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4B" w:rsidRDefault="00925A4B" w:rsidP="00925A4B">
      <w:pPr>
        <w:jc w:val="center"/>
        <w:rPr>
          <w:rFonts w:eastAsia="Calibri"/>
        </w:rPr>
      </w:pPr>
    </w:p>
    <w:p w:rsidR="002212E4" w:rsidRPr="00934171" w:rsidRDefault="002212E4" w:rsidP="00925A4B">
      <w:pPr>
        <w:jc w:val="center"/>
        <w:rPr>
          <w:rFonts w:eastAsia="Calibri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25A4B" w:rsidRPr="001B4729" w:rsidTr="00FC2CB7">
        <w:tc>
          <w:tcPr>
            <w:tcW w:w="5245" w:type="dxa"/>
          </w:tcPr>
          <w:p w:rsidR="00925A4B" w:rsidRPr="001A12E2" w:rsidRDefault="00925A4B" w:rsidP="00274D0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Nafn</w:t>
            </w:r>
            <w:r w:rsidR="00110510" w:rsidRPr="001A12E2">
              <w:rPr>
                <w:b/>
                <w:i/>
                <w:sz w:val="24"/>
                <w:szCs w:val="24"/>
              </w:rPr>
              <w:t xml:space="preserve"> einstaklings</w:t>
            </w:r>
            <w:r w:rsidRPr="001A12E2">
              <w:rPr>
                <w:b/>
                <w:i/>
                <w:sz w:val="24"/>
                <w:szCs w:val="24"/>
              </w:rPr>
              <w:t>:</w:t>
            </w:r>
          </w:p>
          <w:p w:rsidR="00110510" w:rsidRPr="00223265" w:rsidRDefault="00110510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23265" w:rsidRPr="001A12E2" w:rsidRDefault="001A12E2" w:rsidP="0022326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Dagsetning:</w:t>
            </w:r>
          </w:p>
          <w:p w:rsidR="00925A4B" w:rsidRPr="00223265" w:rsidRDefault="00925A4B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  <w:p w:rsidR="00DB57CC" w:rsidRPr="001B4729" w:rsidRDefault="00DB57CC" w:rsidP="00274D0D">
            <w:pPr>
              <w:spacing w:after="0" w:line="240" w:lineRule="auto"/>
              <w:rPr>
                <w:b/>
                <w:i/>
              </w:rPr>
            </w:pPr>
          </w:p>
        </w:tc>
      </w:tr>
      <w:tr w:rsidR="00925A4B" w:rsidRPr="001B4729" w:rsidTr="00FC2CB7">
        <w:tc>
          <w:tcPr>
            <w:tcW w:w="5245" w:type="dxa"/>
          </w:tcPr>
          <w:p w:rsidR="00110510" w:rsidRPr="001A12E2" w:rsidRDefault="00223265" w:rsidP="00274D0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Kennitala:</w:t>
            </w:r>
          </w:p>
          <w:p w:rsidR="00223265" w:rsidRPr="00223265" w:rsidRDefault="00223265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  <w:p w:rsidR="00925A4B" w:rsidRPr="00223265" w:rsidRDefault="00110510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03" w:type="dxa"/>
          </w:tcPr>
          <w:p w:rsidR="00110510" w:rsidRPr="001A12E2" w:rsidRDefault="001A12E2" w:rsidP="00DB57C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Upphæð til endurgreiðslu:</w:t>
            </w:r>
          </w:p>
          <w:p w:rsidR="00DB57CC" w:rsidRPr="00DB57CC" w:rsidRDefault="00DB57CC" w:rsidP="00DB57CC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925A4B" w:rsidRPr="001B4729" w:rsidTr="00FC2CB7">
        <w:tc>
          <w:tcPr>
            <w:tcW w:w="5245" w:type="dxa"/>
          </w:tcPr>
          <w:p w:rsidR="00DB57CC" w:rsidRPr="001A12E2" w:rsidRDefault="001A12E2" w:rsidP="00DB57C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Netfang:</w:t>
            </w:r>
            <w:r w:rsidR="00DB57CC" w:rsidRPr="001A12E2">
              <w:rPr>
                <w:b/>
                <w:i/>
                <w:sz w:val="24"/>
                <w:szCs w:val="24"/>
              </w:rPr>
              <w:t xml:space="preserve"> </w:t>
            </w:r>
          </w:p>
          <w:p w:rsidR="00110510" w:rsidRPr="00DB57CC" w:rsidRDefault="00110510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03" w:type="dxa"/>
          </w:tcPr>
          <w:p w:rsidR="001A12E2" w:rsidRPr="001A12E2" w:rsidRDefault="001A12E2" w:rsidP="001A12E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 xml:space="preserve">Bankareikningur: </w:t>
            </w:r>
          </w:p>
          <w:p w:rsidR="00925A4B" w:rsidRDefault="00925A4B" w:rsidP="00274D0D">
            <w:pPr>
              <w:spacing w:after="0" w:line="240" w:lineRule="auto"/>
              <w:rPr>
                <w:b/>
                <w:i/>
              </w:rPr>
            </w:pPr>
          </w:p>
          <w:p w:rsidR="00DB57CC" w:rsidRPr="00DB57CC" w:rsidRDefault="00DB57CC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DB57CC" w:rsidRPr="001B4729" w:rsidTr="00FC2CB7">
        <w:tc>
          <w:tcPr>
            <w:tcW w:w="5245" w:type="dxa"/>
          </w:tcPr>
          <w:p w:rsidR="00DB57CC" w:rsidRPr="001A12E2" w:rsidRDefault="00DB57CC" w:rsidP="00DB57C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Nafn ráðgjafa:</w:t>
            </w:r>
          </w:p>
          <w:p w:rsidR="00DB57CC" w:rsidRPr="00DB57CC" w:rsidRDefault="00DB57CC" w:rsidP="00DB57CC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  <w:p w:rsidR="00DB57CC" w:rsidRDefault="00DB57CC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103" w:type="dxa"/>
          </w:tcPr>
          <w:p w:rsidR="00DB57CC" w:rsidRPr="001A12E2" w:rsidRDefault="00DB57CC" w:rsidP="00274D0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2E2">
              <w:rPr>
                <w:b/>
                <w:i/>
                <w:sz w:val="24"/>
                <w:szCs w:val="24"/>
              </w:rPr>
              <w:t>Stéttarfélag:</w:t>
            </w:r>
          </w:p>
          <w:p w:rsidR="00DB57CC" w:rsidRPr="00DB57CC" w:rsidRDefault="00DB57CC" w:rsidP="00274D0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</w:tbl>
    <w:p w:rsidR="00110510" w:rsidRDefault="00110510" w:rsidP="002212E4">
      <w:pPr>
        <w:spacing w:after="0" w:line="240" w:lineRule="auto"/>
        <w:rPr>
          <w:rFonts w:eastAsia="Calibri"/>
          <w:sz w:val="16"/>
          <w:szCs w:val="16"/>
        </w:rPr>
      </w:pPr>
    </w:p>
    <w:p w:rsidR="00110510" w:rsidRPr="0073249C" w:rsidRDefault="00110510" w:rsidP="002212E4">
      <w:pPr>
        <w:spacing w:after="0" w:line="240" w:lineRule="auto"/>
        <w:rPr>
          <w:rFonts w:eastAsia="Calibri"/>
          <w:sz w:val="28"/>
          <w:szCs w:val="28"/>
        </w:rPr>
      </w:pPr>
    </w:p>
    <w:p w:rsidR="00110510" w:rsidRPr="0073249C" w:rsidRDefault="00110510" w:rsidP="002212E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is-IS"/>
        </w:rPr>
      </w:pPr>
    </w:p>
    <w:p w:rsidR="00110510" w:rsidRPr="0073249C" w:rsidRDefault="00110510" w:rsidP="00110510">
      <w:pPr>
        <w:spacing w:after="435"/>
        <w:ind w:left="-45"/>
        <w:textAlignment w:val="baseline"/>
        <w:outlineLvl w:val="0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eastAsia="is-IS"/>
        </w:rPr>
      </w:pPr>
      <w:r w:rsidRPr="0073249C">
        <w:rPr>
          <w:rFonts w:ascii="Calibri" w:eastAsia="Times New Roman" w:hAnsi="Calibri" w:cs="Calibri"/>
          <w:b/>
          <w:color w:val="333333"/>
          <w:sz w:val="28"/>
          <w:szCs w:val="28"/>
          <w:bdr w:val="none" w:sz="0" w:space="0" w:color="auto" w:frame="1"/>
          <w:lang w:eastAsia="is-IS"/>
        </w:rPr>
        <w:t>Um styrki frá VIRK vegna útlagðs kostnaðar vegna sjúkraþjálfunar gilda eftirfarandi reglur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eastAsia="is-IS"/>
        </w:rPr>
        <w:t xml:space="preserve">: </w:t>
      </w:r>
      <w:bookmarkStart w:id="0" w:name="_GoBack"/>
      <w:bookmarkEnd w:id="0"/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>Endurgreiðsla miðast að lágmarki við 5.000 kr. útlagðan kostnað.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>Endurgreiðsla er að hámarki 20.000 kr. á hverju almanaksári.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360" w:line="384" w:lineRule="atLeast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>Eingöngu er greiddur einstaklingshlutur í tengslum við skipti sem pöntuð hafa verið af ráðgjafa VIRK hjá sjúkraþjálfara sem skráður er á samning hjá VIRK og þar með í virku samstarfi við ráðgjafa VIRK.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  <w:t xml:space="preserve"> 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360" w:line="384" w:lineRule="atLeast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  <w:t>Einstaklingar þurfa því að leggja sjálfir út fyrir sínum hlut í sjúkraþjálfun og skila svo inn umsókn um styrk til ráðgjafa.</w:t>
      </w:r>
    </w:p>
    <w:p w:rsidR="0073249C" w:rsidRPr="0073249C" w:rsidRDefault="00110510" w:rsidP="0073249C">
      <w:pPr>
        <w:pStyle w:val="ListParagraph"/>
        <w:numPr>
          <w:ilvl w:val="0"/>
          <w:numId w:val="1"/>
        </w:numPr>
        <w:spacing w:after="36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  <w:t>Með umsókninni þarf að fylgja s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taðfesta útprentun úr Gagna (skráningarkerfi sjúkraþjálfara) </w:t>
      </w:r>
      <w:r w:rsidRPr="0073249C">
        <w:rPr>
          <w:rFonts w:ascii="Calibri" w:eastAsia="Times New Roman" w:hAnsi="Calibri" w:cs="Calibri"/>
          <w:b/>
          <w:color w:val="333333"/>
          <w:sz w:val="28"/>
          <w:szCs w:val="28"/>
          <w:lang w:val="is-IS" w:eastAsia="is-IS"/>
        </w:rPr>
        <w:t>eða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 númeruðum reikningi frá sjúkraþjálfara, til staðfestingar á því að mætt hafi verið í skiptin og greiðsla hafi átt sér stað.  </w:t>
      </w:r>
    </w:p>
    <w:p w:rsidR="00110510" w:rsidRPr="0073249C" w:rsidRDefault="00110510" w:rsidP="0073249C">
      <w:pPr>
        <w:pStyle w:val="ListParagraph"/>
        <w:numPr>
          <w:ilvl w:val="0"/>
          <w:numId w:val="1"/>
        </w:numPr>
        <w:spacing w:after="36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Gögnum er skilað inn til </w:t>
      </w:r>
      <w:proofErr w:type="spellStart"/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>starfsendurhæfingarráðgjafa</w:t>
      </w:r>
      <w:proofErr w:type="spellEnd"/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 xml:space="preserve"> 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sem svo kemur þeim til </w:t>
      </w:r>
      <w:proofErr w:type="spellStart"/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>skrifstofu</w:t>
      </w:r>
      <w:proofErr w:type="spellEnd"/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 VIRK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 xml:space="preserve"> í </w:t>
      </w:r>
      <w:proofErr w:type="spellStart"/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>Guðrúnartúni</w:t>
      </w:r>
      <w:proofErr w:type="spellEnd"/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 xml:space="preserve"> 1, 105 Reykjavík.</w:t>
      </w:r>
    </w:p>
    <w:sectPr w:rsidR="00110510" w:rsidRPr="0073249C" w:rsidSect="00221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CF" w:rsidRDefault="00195ACF" w:rsidP="007063CF">
      <w:pPr>
        <w:spacing w:after="0" w:line="240" w:lineRule="auto"/>
      </w:pPr>
      <w:r>
        <w:separator/>
      </w:r>
    </w:p>
  </w:endnote>
  <w:endnote w:type="continuationSeparator" w:id="0">
    <w:p w:rsidR="00195ACF" w:rsidRDefault="00195ACF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C7" w:rsidRDefault="00B0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C7" w:rsidRDefault="00B07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C7" w:rsidRDefault="00B0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CF" w:rsidRDefault="00195ACF" w:rsidP="007063CF">
      <w:pPr>
        <w:spacing w:after="0" w:line="240" w:lineRule="auto"/>
      </w:pPr>
      <w:r>
        <w:separator/>
      </w:r>
    </w:p>
  </w:footnote>
  <w:footnote w:type="continuationSeparator" w:id="0">
    <w:p w:rsidR="00195ACF" w:rsidRDefault="00195ACF" w:rsidP="007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C7" w:rsidRDefault="00B0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4312"/>
      <w:gridCol w:w="2670"/>
    </w:tblGrid>
    <w:tr w:rsidR="00F33B2F" w:rsidTr="00CA1566">
      <w:trPr>
        <w:jc w:val="center"/>
      </w:trPr>
      <w:tc>
        <w:tcPr>
          <w:tcW w:w="2093" w:type="dxa"/>
        </w:tcPr>
        <w:p w:rsidR="00F33B2F" w:rsidRDefault="00CA1566" w:rsidP="00F33B2F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-86478</wp:posOffset>
                    </wp:positionH>
                    <wp:positionV relativeFrom="paragraph">
                      <wp:posOffset>664939</wp:posOffset>
                    </wp:positionV>
                    <wp:extent cx="5793180" cy="125806"/>
                    <wp:effectExtent l="57150" t="19050" r="55245" b="10287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93180" cy="1258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03B2909" id="Rectangle: Rounded Corners 4" o:spid="_x0000_s1026" style="position:absolute;margin-left:-6.8pt;margin-top:52.35pt;width:456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HCagIAACwFAAAOAAAAZHJzL2Uyb0RvYy54bWysVNtqGzEQfS/0H4Tem/U6zm3JOhiHlEJI&#10;TJKSZ0Ur2QtajTqSvXa/viPtJSENBEpftJqd+5kzurzaN4btFPoabMnzowlnykqoarsu+c+nm2/n&#10;nPkgbCUMWFXyg/L8av71y2XrCjWFDZhKIaMg1hetK/kmBFdkmZcb1Qh/BE5ZUmrARgQScZ1VKFqK&#10;3phsOpmcZi1g5RCk8p7+XndKPk/xtVYy3GvtVWCm5FRbSCem8yWe2fxSFGsUblPLvgzxD1U0oraU&#10;dAx1LYJgW6z/CtXUEsGDDkcSmgy0rqVKPVA3+eRdN48b4VTqhcDxboTJ/7+w8m63QlZXJZ9xZkVD&#10;I3og0IRdG1WwB9jaSlVsCWhpxmwW8WqdL8jt0a2wlzxdY/N7jU38UltsnzA+jBirfWCSfp6cXRzn&#10;5zQKSbp8enI+OY1Bs1dvhz58V9CweCk5xhpiTQlfsbv1obMf7Mg5ltQVkW7hYFSsw9gHpak5Spsn&#10;70QrtTTIdoIIIaRUNgz5k3V007Uxo+Px5469fXRViXKj8/Rz59EjZQYbRuemtoAfBTAh7yHTnf2A&#10;QNd3hOAFqgPNFaEjvHfypiY0b4UPK4HEcBoAbW24p0MbaEsO/Y2zDeDvj/5HeyIeaTlraWNK7n9t&#10;BSrOzA9LlLzIZ7O4YkmYnZxNScC3mpe3GrttlkAzyOl9cDJdo30ww1UjNM+03IuYlVTCSspdchlw&#10;EJah22R6HqRaLJIZrZUT4dY+OjlMPRLlaf8s0PWUCkTGOxi2SxTvSNXZxnlYWGwD6Dox7hXXHm9a&#10;yUTc/vmIO/9WTlavj9z8DwAAAP//AwBQSwMEFAAGAAgAAAAhAGpCxoTeAAAACwEAAA8AAABkcnMv&#10;ZG93bnJldi54bWxMj0FPhDAQhe8m/odmTLztlsUVESkbMXok6mo8z9IRcGlLaGHx3zue9DYz7+XN&#10;9/LdYnox0+g7ZxVs1hEIsrXTnW0UvL89rVIQPqDV2DtLCr7Jw644P8sx0+5kX2neh0ZwiPUZKmhD&#10;GDIpfd2SQb92A1nWPt1oMPA6NlKPeOJw08s4ihJpsLP8ocWBHlqqj/vJKPioqpJesEyS6rHs8auZ&#10;4+n4rNTlxXJ/ByLQEv7M8IvP6FAw08FNVnvRK1htrhK2shBtb0CwI71NeTjwJd5egyxy+b9D8QMA&#10;AP//AwBQSwECLQAUAAYACAAAACEAtoM4kv4AAADhAQAAEwAAAAAAAAAAAAAAAAAAAAAAW0NvbnRl&#10;bnRfVHlwZXNdLnhtbFBLAQItABQABgAIAAAAIQA4/SH/1gAAAJQBAAALAAAAAAAAAAAAAAAAAC8B&#10;AABfcmVscy8ucmVsc1BLAQItABQABgAIAAAAIQAxb4HCagIAACwFAAAOAAAAAAAAAAAAAAAAAC4C&#10;AABkcnMvZTJvRG9jLnhtbFBLAQItABQABgAIAAAAIQBqQsaE3gAAAAsBAAAPAAAAAAAAAAAAAAAA&#10;AMQEAABkcnMvZG93bnJldi54bWxQSwUGAAAAAAQABADzAAAAzwUAAAAA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 w:rsidR="00F33B2F">
            <w:rPr>
              <w:noProof/>
              <w:lang w:eastAsia="is-IS"/>
            </w:rPr>
            <w:drawing>
              <wp:inline distT="0" distB="0" distL="0" distR="0" wp14:anchorId="3865B1D0" wp14:editId="3063455E">
                <wp:extent cx="1134534" cy="638175"/>
                <wp:effectExtent l="0" t="0" r="8890" b="0"/>
                <wp:docPr id="1" name="Picture 1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F33B2F" w:rsidRDefault="00F33B2F" w:rsidP="00F33B2F">
          <w:pPr>
            <w:pStyle w:val="Header"/>
            <w:jc w:val="center"/>
          </w:pPr>
        </w:p>
        <w:p w:rsidR="00925A4B" w:rsidRPr="00925A4B" w:rsidRDefault="00110510" w:rsidP="00925A4B">
          <w:pPr>
            <w:jc w:val="center"/>
            <w:rPr>
              <w:rFonts w:eastAsia="Calibri"/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</w:rPr>
            <w:t>Umsókn um endurgreiðslu kostnaðar vegna sjúkraþjálfunar</w:t>
          </w:r>
        </w:p>
        <w:p w:rsidR="00F33B2F" w:rsidRPr="00F33B2F" w:rsidRDefault="00F33B2F" w:rsidP="00F33B2F">
          <w:pPr>
            <w:pStyle w:val="Header"/>
            <w:jc w:val="center"/>
            <w:rPr>
              <w:sz w:val="28"/>
              <w:szCs w:val="28"/>
            </w:rPr>
          </w:pPr>
        </w:p>
      </w:tc>
      <w:tc>
        <w:tcPr>
          <w:tcW w:w="2725" w:type="dxa"/>
        </w:tcPr>
        <w:p w:rsidR="00F33B2F" w:rsidRPr="00DB57CC" w:rsidRDefault="00925A4B" w:rsidP="00F33B2F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DB57CC">
            <w:rPr>
              <w:rFonts w:ascii="Arial" w:hAnsi="Arial" w:cs="Arial"/>
              <w:sz w:val="20"/>
              <w:szCs w:val="20"/>
            </w:rPr>
            <w:t>Eyðublað</w:t>
          </w:r>
        </w:p>
        <w:p w:rsidR="00F33B2F" w:rsidRPr="00DB57CC" w:rsidRDefault="00F33B2F" w:rsidP="00F33B2F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DB57CC">
            <w:rPr>
              <w:rFonts w:ascii="Arial" w:hAnsi="Arial" w:cs="Arial"/>
              <w:sz w:val="20"/>
              <w:szCs w:val="20"/>
            </w:rPr>
            <w:t>Útg</w:t>
          </w:r>
          <w:r w:rsidR="00925A4B" w:rsidRPr="00DB57CC">
            <w:rPr>
              <w:rFonts w:ascii="Arial" w:hAnsi="Arial" w:cs="Arial"/>
              <w:sz w:val="20"/>
              <w:szCs w:val="20"/>
            </w:rPr>
            <w:t>.</w:t>
          </w:r>
          <w:r w:rsidRPr="00DB57CC">
            <w:rPr>
              <w:rFonts w:ascii="Arial" w:hAnsi="Arial" w:cs="Arial"/>
              <w:sz w:val="20"/>
              <w:szCs w:val="20"/>
            </w:rPr>
            <w:t xml:space="preserve">: </w:t>
          </w:r>
          <w:r w:rsidR="00D908E4" w:rsidRPr="00DB57CC">
            <w:rPr>
              <w:rFonts w:ascii="Arial" w:hAnsi="Arial" w:cs="Arial"/>
              <w:sz w:val="20"/>
              <w:szCs w:val="20"/>
            </w:rPr>
            <w:t>1</w:t>
          </w:r>
          <w:r w:rsidR="00B071C7">
            <w:rPr>
              <w:rFonts w:ascii="Arial" w:hAnsi="Arial" w:cs="Arial"/>
              <w:sz w:val="20"/>
              <w:szCs w:val="20"/>
            </w:rPr>
            <w:t>7</w:t>
          </w:r>
          <w:r w:rsidRPr="00DB57CC">
            <w:rPr>
              <w:rFonts w:ascii="Arial" w:hAnsi="Arial" w:cs="Arial"/>
              <w:sz w:val="20"/>
              <w:szCs w:val="20"/>
            </w:rPr>
            <w:t>.</w:t>
          </w:r>
          <w:r w:rsidR="00110510" w:rsidRPr="00DB57CC">
            <w:rPr>
              <w:rFonts w:ascii="Arial" w:hAnsi="Arial" w:cs="Arial"/>
              <w:sz w:val="20"/>
              <w:szCs w:val="20"/>
            </w:rPr>
            <w:t>2</w:t>
          </w:r>
          <w:r w:rsidRPr="00DB57CC">
            <w:rPr>
              <w:rFonts w:ascii="Arial" w:hAnsi="Arial" w:cs="Arial"/>
              <w:sz w:val="20"/>
              <w:szCs w:val="20"/>
            </w:rPr>
            <w:t>.20</w:t>
          </w:r>
          <w:r w:rsidR="00B071C7">
            <w:rPr>
              <w:rFonts w:ascii="Arial" w:hAnsi="Arial" w:cs="Arial"/>
              <w:sz w:val="20"/>
              <w:szCs w:val="20"/>
            </w:rPr>
            <w:t>20</w:t>
          </w:r>
        </w:p>
        <w:p w:rsidR="00F33B2F" w:rsidRPr="00DB57CC" w:rsidRDefault="00F33B2F" w:rsidP="00F33B2F">
          <w:pPr>
            <w:pStyle w:val="Header"/>
            <w:jc w:val="right"/>
            <w:rPr>
              <w:color w:val="FF0000"/>
            </w:rPr>
          </w:pPr>
          <w:r w:rsidRPr="00DB57CC">
            <w:rPr>
              <w:rFonts w:ascii="Arial" w:hAnsi="Arial" w:cs="Arial"/>
              <w:sz w:val="20"/>
              <w:szCs w:val="20"/>
            </w:rPr>
            <w:t>Áb</w:t>
          </w:r>
          <w:r w:rsidR="00925A4B" w:rsidRPr="00DB57CC">
            <w:rPr>
              <w:rFonts w:ascii="Arial" w:hAnsi="Arial" w:cs="Arial"/>
              <w:sz w:val="20"/>
              <w:szCs w:val="20"/>
            </w:rPr>
            <w:t>.</w:t>
          </w:r>
          <w:r w:rsidRPr="00DB57CC">
            <w:rPr>
              <w:rFonts w:ascii="Arial" w:hAnsi="Arial" w:cs="Arial"/>
              <w:sz w:val="20"/>
              <w:szCs w:val="20"/>
            </w:rPr>
            <w:t xml:space="preserve">: </w:t>
          </w:r>
          <w:r w:rsidR="00D908E4" w:rsidRPr="00DB57CC">
            <w:rPr>
              <w:rFonts w:ascii="Arial" w:hAnsi="Arial" w:cs="Arial"/>
              <w:sz w:val="20"/>
              <w:szCs w:val="20"/>
            </w:rPr>
            <w:t>Óskar Jón Helgason</w:t>
          </w:r>
        </w:p>
      </w:tc>
    </w:tr>
  </w:tbl>
  <w:p w:rsidR="007063CF" w:rsidRDefault="007063CF" w:rsidP="00843EA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C7" w:rsidRDefault="00B0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2EEF"/>
    <w:multiLevelType w:val="hybridMultilevel"/>
    <w:tmpl w:val="70EC7D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4"/>
    <w:rsid w:val="00083FEC"/>
    <w:rsid w:val="00106AB9"/>
    <w:rsid w:val="00110510"/>
    <w:rsid w:val="00195ACF"/>
    <w:rsid w:val="001A12E2"/>
    <w:rsid w:val="001B5EC1"/>
    <w:rsid w:val="002212E4"/>
    <w:rsid w:val="00223265"/>
    <w:rsid w:val="00231852"/>
    <w:rsid w:val="00246D04"/>
    <w:rsid w:val="002B077E"/>
    <w:rsid w:val="002B226D"/>
    <w:rsid w:val="00325390"/>
    <w:rsid w:val="003A3192"/>
    <w:rsid w:val="00550621"/>
    <w:rsid w:val="00592F57"/>
    <w:rsid w:val="005C719C"/>
    <w:rsid w:val="005D71D8"/>
    <w:rsid w:val="00657337"/>
    <w:rsid w:val="007063CF"/>
    <w:rsid w:val="0073249C"/>
    <w:rsid w:val="00744E20"/>
    <w:rsid w:val="00796284"/>
    <w:rsid w:val="007F2477"/>
    <w:rsid w:val="008158B9"/>
    <w:rsid w:val="008229D7"/>
    <w:rsid w:val="00827967"/>
    <w:rsid w:val="008344BC"/>
    <w:rsid w:val="00843EA2"/>
    <w:rsid w:val="00894D54"/>
    <w:rsid w:val="008A3AD9"/>
    <w:rsid w:val="008B4A20"/>
    <w:rsid w:val="00925A4B"/>
    <w:rsid w:val="00961D13"/>
    <w:rsid w:val="00991969"/>
    <w:rsid w:val="00A537D2"/>
    <w:rsid w:val="00B071C7"/>
    <w:rsid w:val="00CA1566"/>
    <w:rsid w:val="00CF46F3"/>
    <w:rsid w:val="00D26DC5"/>
    <w:rsid w:val="00D35DCF"/>
    <w:rsid w:val="00D908E4"/>
    <w:rsid w:val="00DB57CC"/>
    <w:rsid w:val="00EB0508"/>
    <w:rsid w:val="00F15B41"/>
    <w:rsid w:val="00F33B2F"/>
    <w:rsid w:val="00F35803"/>
    <w:rsid w:val="00F649D5"/>
    <w:rsid w:val="00FC2CB7"/>
    <w:rsid w:val="00FC51FC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table" w:styleId="TableGrid">
    <w:name w:val="Table Grid"/>
    <w:basedOn w:val="TableNormal"/>
    <w:uiPriority w:val="59"/>
    <w:unhideWhenUsed/>
    <w:rsid w:val="00F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510"/>
    <w:pPr>
      <w:spacing w:after="160" w:line="259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B491-E066-4B51-A105-3FDE1F7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Um styrki frá VIRK vegna útlagðs kostnaðar vegna sjúkraþjálfunar gilda eftirfara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2020-02-17T08:42:00Z</dcterms:created>
  <dcterms:modified xsi:type="dcterms:W3CDTF">2020-02-17T08:42:00Z</dcterms:modified>
</cp:coreProperties>
</file>