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4B" w:rsidRDefault="00925A4B" w:rsidP="00925A4B">
      <w:pPr>
        <w:jc w:val="center"/>
        <w:rPr>
          <w:rFonts w:eastAsia="Calibri"/>
        </w:rPr>
      </w:pPr>
    </w:p>
    <w:p w:rsidR="002212E4" w:rsidRPr="00934171" w:rsidRDefault="002212E4" w:rsidP="00925A4B">
      <w:pPr>
        <w:jc w:val="center"/>
        <w:rPr>
          <w:rFonts w:eastAsia="Calibri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2976"/>
      </w:tblGrid>
      <w:tr w:rsidR="00925A4B" w:rsidRPr="001B4729" w:rsidTr="00110510">
        <w:tc>
          <w:tcPr>
            <w:tcW w:w="6204" w:type="dxa"/>
          </w:tcPr>
          <w:p w:rsidR="00925A4B" w:rsidRPr="0073249C" w:rsidRDefault="00925A4B" w:rsidP="00274D0D">
            <w:pPr>
              <w:spacing w:after="0" w:line="240" w:lineRule="auto"/>
              <w:rPr>
                <w:b/>
                <w:i/>
              </w:rPr>
            </w:pPr>
            <w:r w:rsidRPr="0073249C">
              <w:rPr>
                <w:b/>
                <w:i/>
              </w:rPr>
              <w:t>Nafn</w:t>
            </w:r>
            <w:r w:rsidR="00110510" w:rsidRPr="0073249C">
              <w:rPr>
                <w:b/>
                <w:i/>
              </w:rPr>
              <w:t xml:space="preserve"> einstaklings</w:t>
            </w:r>
            <w:r w:rsidRPr="0073249C">
              <w:rPr>
                <w:b/>
                <w:i/>
              </w:rPr>
              <w:t>:</w:t>
            </w:r>
          </w:p>
          <w:p w:rsidR="00925A4B" w:rsidRDefault="00925A4B" w:rsidP="00274D0D">
            <w:pPr>
              <w:spacing w:after="0" w:line="240" w:lineRule="auto"/>
              <w:rPr>
                <w:b/>
                <w:i/>
              </w:rPr>
            </w:pPr>
          </w:p>
          <w:p w:rsidR="00110510" w:rsidRPr="001B4729" w:rsidRDefault="00110510" w:rsidP="00274D0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976" w:type="dxa"/>
          </w:tcPr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  <w:r w:rsidRPr="001B4729">
              <w:rPr>
                <w:b/>
                <w:i/>
              </w:rPr>
              <w:t>K</w:t>
            </w:r>
            <w:r w:rsidR="00110510">
              <w:rPr>
                <w:b/>
                <w:i/>
              </w:rPr>
              <w:t>ennitala:</w:t>
            </w:r>
          </w:p>
        </w:tc>
      </w:tr>
      <w:tr w:rsidR="00925A4B" w:rsidRPr="001B4729" w:rsidTr="00110510">
        <w:tc>
          <w:tcPr>
            <w:tcW w:w="6204" w:type="dxa"/>
          </w:tcPr>
          <w:p w:rsidR="00110510" w:rsidRDefault="00110510" w:rsidP="00274D0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Netfang</w:t>
            </w:r>
            <w:r w:rsidR="00925A4B" w:rsidRPr="001B4729">
              <w:rPr>
                <w:b/>
                <w:i/>
              </w:rPr>
              <w:t>:</w:t>
            </w:r>
          </w:p>
          <w:p w:rsidR="00110510" w:rsidRDefault="00110510" w:rsidP="00274D0D">
            <w:pPr>
              <w:spacing w:after="0" w:line="240" w:lineRule="auto"/>
              <w:rPr>
                <w:b/>
                <w:i/>
              </w:rPr>
            </w:pPr>
          </w:p>
          <w:p w:rsidR="00925A4B" w:rsidRPr="001B4729" w:rsidRDefault="00110510" w:rsidP="00274D0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976" w:type="dxa"/>
          </w:tcPr>
          <w:p w:rsidR="00925A4B" w:rsidRDefault="00110510" w:rsidP="00274D0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Bankareikningur</w:t>
            </w:r>
            <w:r w:rsidR="00925A4B" w:rsidRPr="001B4729">
              <w:rPr>
                <w:b/>
                <w:i/>
              </w:rPr>
              <w:t xml:space="preserve">: </w:t>
            </w:r>
          </w:p>
          <w:p w:rsidR="00110510" w:rsidRPr="001B4729" w:rsidRDefault="00110510" w:rsidP="00274D0D">
            <w:pPr>
              <w:spacing w:after="0" w:line="240" w:lineRule="auto"/>
              <w:rPr>
                <w:b/>
                <w:i/>
              </w:rPr>
            </w:pPr>
          </w:p>
        </w:tc>
      </w:tr>
      <w:tr w:rsidR="00925A4B" w:rsidRPr="001B4729" w:rsidTr="00110510">
        <w:tc>
          <w:tcPr>
            <w:tcW w:w="6204" w:type="dxa"/>
          </w:tcPr>
          <w:p w:rsidR="00925A4B" w:rsidRDefault="00110510" w:rsidP="00274D0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Nafn ráðgjafa</w:t>
            </w:r>
            <w:r w:rsidR="00925A4B" w:rsidRPr="001B4729">
              <w:rPr>
                <w:b/>
                <w:i/>
              </w:rPr>
              <w:t>:</w:t>
            </w:r>
          </w:p>
          <w:p w:rsidR="00110510" w:rsidRPr="001B4729" w:rsidRDefault="00110510" w:rsidP="00274D0D">
            <w:pPr>
              <w:spacing w:after="0" w:line="240" w:lineRule="auto"/>
              <w:rPr>
                <w:b/>
                <w:i/>
              </w:rPr>
            </w:pPr>
          </w:p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976" w:type="dxa"/>
          </w:tcPr>
          <w:p w:rsidR="00925A4B" w:rsidRPr="001B4729" w:rsidRDefault="00110510" w:rsidP="00274D0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Upphæð til endurgreiðslu</w:t>
            </w:r>
            <w:r w:rsidR="00925A4B" w:rsidRPr="001B4729">
              <w:rPr>
                <w:b/>
                <w:i/>
              </w:rPr>
              <w:t>:</w:t>
            </w:r>
          </w:p>
        </w:tc>
      </w:tr>
    </w:tbl>
    <w:p w:rsidR="00110510" w:rsidRDefault="00110510" w:rsidP="002212E4">
      <w:pPr>
        <w:spacing w:after="0" w:line="240" w:lineRule="auto"/>
        <w:rPr>
          <w:rFonts w:eastAsia="Calibri"/>
          <w:sz w:val="16"/>
          <w:szCs w:val="16"/>
        </w:rPr>
      </w:pPr>
    </w:p>
    <w:p w:rsidR="00110510" w:rsidRPr="0073249C" w:rsidRDefault="00110510" w:rsidP="002212E4">
      <w:pPr>
        <w:spacing w:after="0" w:line="240" w:lineRule="auto"/>
        <w:rPr>
          <w:rFonts w:eastAsia="Calibri"/>
          <w:sz w:val="28"/>
          <w:szCs w:val="28"/>
        </w:rPr>
      </w:pPr>
    </w:p>
    <w:p w:rsidR="00110510" w:rsidRPr="0073249C" w:rsidRDefault="00110510" w:rsidP="002212E4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is-IS"/>
        </w:rPr>
      </w:pPr>
    </w:p>
    <w:p w:rsidR="00110510" w:rsidRPr="0073249C" w:rsidRDefault="00110510" w:rsidP="00110510">
      <w:pPr>
        <w:spacing w:after="435"/>
        <w:ind w:left="-45"/>
        <w:textAlignment w:val="baseline"/>
        <w:outlineLvl w:val="0"/>
        <w:rPr>
          <w:rFonts w:ascii="Calibri" w:eastAsia="Times New Roman" w:hAnsi="Calibri" w:cs="Calibri"/>
          <w:color w:val="333333"/>
          <w:sz w:val="28"/>
          <w:szCs w:val="28"/>
          <w:bdr w:val="none" w:sz="0" w:space="0" w:color="auto" w:frame="1"/>
          <w:lang w:eastAsia="is-IS"/>
        </w:rPr>
      </w:pPr>
      <w:r w:rsidRPr="0073249C">
        <w:rPr>
          <w:rFonts w:ascii="Calibri" w:eastAsia="Times New Roman" w:hAnsi="Calibri" w:cs="Calibri"/>
          <w:b/>
          <w:color w:val="333333"/>
          <w:sz w:val="28"/>
          <w:szCs w:val="28"/>
          <w:bdr w:val="none" w:sz="0" w:space="0" w:color="auto" w:frame="1"/>
          <w:lang w:eastAsia="is-IS"/>
        </w:rPr>
        <w:t>Um styrki frá VIRK vegna útlagðs kostnaðar vegna sjúkraþjálfunar gilda eftirfarandi reglur</w:t>
      </w:r>
      <w:r w:rsidRPr="0073249C">
        <w:rPr>
          <w:rFonts w:ascii="Calibri" w:eastAsia="Times New Roman" w:hAnsi="Calibri" w:cs="Calibri"/>
          <w:color w:val="333333"/>
          <w:sz w:val="28"/>
          <w:szCs w:val="28"/>
          <w:bdr w:val="none" w:sz="0" w:space="0" w:color="auto" w:frame="1"/>
          <w:lang w:eastAsia="is-IS"/>
        </w:rPr>
        <w:t xml:space="preserve">: </w:t>
      </w:r>
    </w:p>
    <w:p w:rsidR="00110510" w:rsidRPr="0073249C" w:rsidRDefault="00110510" w:rsidP="00110510">
      <w:pPr>
        <w:pStyle w:val="ListParagraph"/>
        <w:numPr>
          <w:ilvl w:val="0"/>
          <w:numId w:val="1"/>
        </w:numPr>
        <w:spacing w:after="0" w:line="384" w:lineRule="atLeast"/>
        <w:ind w:right="360"/>
        <w:textAlignment w:val="baseline"/>
        <w:rPr>
          <w:rFonts w:ascii="Calibri" w:eastAsia="Times New Roman" w:hAnsi="Calibri" w:cs="Calibri"/>
          <w:color w:val="333333"/>
          <w:sz w:val="28"/>
          <w:szCs w:val="28"/>
          <w:lang w:val="is-IS" w:eastAsia="is-IS"/>
        </w:rPr>
      </w:pPr>
      <w:r w:rsidRPr="0073249C">
        <w:rPr>
          <w:rFonts w:ascii="Calibri" w:eastAsia="Times New Roman" w:hAnsi="Calibri" w:cs="Calibri"/>
          <w:color w:val="333333"/>
          <w:sz w:val="28"/>
          <w:szCs w:val="28"/>
          <w:lang w:val="is-IS" w:eastAsia="is-IS"/>
        </w:rPr>
        <w:t>Endurgreiðsla miðast að lágmarki við 5.000 kr. útlagðan kostnað.</w:t>
      </w:r>
    </w:p>
    <w:p w:rsidR="00110510" w:rsidRPr="0073249C" w:rsidRDefault="00110510" w:rsidP="00110510">
      <w:pPr>
        <w:pStyle w:val="ListParagraph"/>
        <w:numPr>
          <w:ilvl w:val="0"/>
          <w:numId w:val="1"/>
        </w:numPr>
        <w:spacing w:after="0" w:line="384" w:lineRule="atLeast"/>
        <w:ind w:right="360"/>
        <w:textAlignment w:val="baseline"/>
        <w:rPr>
          <w:rFonts w:ascii="Calibri" w:eastAsia="Times New Roman" w:hAnsi="Calibri" w:cs="Calibri"/>
          <w:color w:val="333333"/>
          <w:sz w:val="28"/>
          <w:szCs w:val="28"/>
          <w:lang w:val="is-IS" w:eastAsia="is-IS"/>
        </w:rPr>
      </w:pPr>
      <w:r w:rsidRPr="0073249C">
        <w:rPr>
          <w:rFonts w:ascii="Calibri" w:eastAsia="Times New Roman" w:hAnsi="Calibri" w:cs="Calibri"/>
          <w:color w:val="333333"/>
          <w:sz w:val="28"/>
          <w:szCs w:val="28"/>
          <w:lang w:val="is-IS" w:eastAsia="is-IS"/>
        </w:rPr>
        <w:t>Endurgreiðsla er að hámarki 20.000 kr. á hverju almanaksári.</w:t>
      </w:r>
    </w:p>
    <w:p w:rsidR="00110510" w:rsidRPr="0073249C" w:rsidRDefault="00110510" w:rsidP="00110510">
      <w:pPr>
        <w:pStyle w:val="ListParagraph"/>
        <w:numPr>
          <w:ilvl w:val="0"/>
          <w:numId w:val="1"/>
        </w:numPr>
        <w:spacing w:after="360" w:line="384" w:lineRule="atLeast"/>
        <w:textAlignment w:val="baseline"/>
        <w:rPr>
          <w:rFonts w:ascii="Calibri" w:eastAsia="Times New Roman" w:hAnsi="Calibri" w:cs="Calibri"/>
          <w:color w:val="333333"/>
          <w:sz w:val="28"/>
          <w:szCs w:val="28"/>
          <w:bdr w:val="none" w:sz="0" w:space="0" w:color="auto" w:frame="1"/>
          <w:lang w:val="is-IS" w:eastAsia="is-IS"/>
        </w:rPr>
      </w:pPr>
      <w:r w:rsidRPr="0073249C">
        <w:rPr>
          <w:rFonts w:ascii="Calibri" w:eastAsia="Times New Roman" w:hAnsi="Calibri" w:cs="Calibri"/>
          <w:color w:val="333333"/>
          <w:sz w:val="28"/>
          <w:szCs w:val="28"/>
          <w:lang w:val="is-IS" w:eastAsia="is-IS"/>
        </w:rPr>
        <w:t>Eingöngu er greiddur einstaklingshlutur í tengslum við skipti sem pöntuð hafa verið af ráðgjafa VIRK hjá sjúkraþjálfara sem skráður er á samning hjá VIRK og þar með í virku samstarfi við ráðgjafa VIRK.</w:t>
      </w:r>
      <w:r w:rsidRPr="0073249C">
        <w:rPr>
          <w:rFonts w:ascii="Calibri" w:eastAsia="Times New Roman" w:hAnsi="Calibri" w:cs="Calibri"/>
          <w:color w:val="333333"/>
          <w:sz w:val="28"/>
          <w:szCs w:val="28"/>
          <w:bdr w:val="none" w:sz="0" w:space="0" w:color="auto" w:frame="1"/>
          <w:lang w:val="is-IS" w:eastAsia="is-IS"/>
        </w:rPr>
        <w:t xml:space="preserve"> </w:t>
      </w:r>
    </w:p>
    <w:p w:rsidR="00110510" w:rsidRPr="0073249C" w:rsidRDefault="00110510" w:rsidP="00110510">
      <w:pPr>
        <w:pStyle w:val="ListParagraph"/>
        <w:numPr>
          <w:ilvl w:val="0"/>
          <w:numId w:val="1"/>
        </w:numPr>
        <w:spacing w:after="360" w:line="384" w:lineRule="atLeast"/>
        <w:textAlignment w:val="baseline"/>
        <w:rPr>
          <w:rFonts w:ascii="Calibri" w:eastAsia="Times New Roman" w:hAnsi="Calibri" w:cs="Calibri"/>
          <w:color w:val="333333"/>
          <w:sz w:val="28"/>
          <w:szCs w:val="28"/>
          <w:bdr w:val="none" w:sz="0" w:space="0" w:color="auto" w:frame="1"/>
          <w:lang w:val="is-IS" w:eastAsia="is-IS"/>
        </w:rPr>
      </w:pPr>
      <w:r w:rsidRPr="0073249C">
        <w:rPr>
          <w:rFonts w:ascii="Calibri" w:eastAsia="Times New Roman" w:hAnsi="Calibri" w:cs="Calibri"/>
          <w:color w:val="333333"/>
          <w:sz w:val="28"/>
          <w:szCs w:val="28"/>
          <w:bdr w:val="none" w:sz="0" w:space="0" w:color="auto" w:frame="1"/>
          <w:lang w:val="is-IS" w:eastAsia="is-IS"/>
        </w:rPr>
        <w:t>Einstaklingar þurfa því að leggja sjálfir út fyrir sínum hlut í sjúkraþjálfun og skila svo inn umsókn um styrk til ráðgjafa.</w:t>
      </w:r>
    </w:p>
    <w:p w:rsidR="0073249C" w:rsidRPr="0073249C" w:rsidRDefault="00110510" w:rsidP="0073249C">
      <w:pPr>
        <w:pStyle w:val="ListParagraph"/>
        <w:numPr>
          <w:ilvl w:val="0"/>
          <w:numId w:val="1"/>
        </w:numPr>
        <w:spacing w:after="360" w:line="384" w:lineRule="atLeast"/>
        <w:ind w:right="360"/>
        <w:textAlignment w:val="baseline"/>
        <w:rPr>
          <w:rFonts w:ascii="Calibri" w:eastAsia="Times New Roman" w:hAnsi="Calibri" w:cs="Calibri"/>
          <w:color w:val="333333"/>
          <w:sz w:val="28"/>
          <w:szCs w:val="28"/>
          <w:bdr w:val="none" w:sz="0" w:space="0" w:color="auto" w:frame="1"/>
          <w:lang w:val="is-IS" w:eastAsia="is-IS"/>
        </w:rPr>
      </w:pPr>
      <w:r w:rsidRPr="0073249C">
        <w:rPr>
          <w:rFonts w:ascii="Calibri" w:eastAsia="Times New Roman" w:hAnsi="Calibri" w:cs="Calibri"/>
          <w:color w:val="333333"/>
          <w:sz w:val="28"/>
          <w:szCs w:val="28"/>
          <w:bdr w:val="none" w:sz="0" w:space="0" w:color="auto" w:frame="1"/>
          <w:lang w:val="is-IS" w:eastAsia="is-IS"/>
        </w:rPr>
        <w:t>Með umsókninni þarf að fylgja s</w:t>
      </w:r>
      <w:r w:rsidRPr="0073249C">
        <w:rPr>
          <w:rFonts w:ascii="Calibri" w:eastAsia="Times New Roman" w:hAnsi="Calibri" w:cs="Calibri"/>
          <w:color w:val="333333"/>
          <w:sz w:val="28"/>
          <w:szCs w:val="28"/>
          <w:lang w:val="is-IS" w:eastAsia="is-IS"/>
        </w:rPr>
        <w:t xml:space="preserve">taðfesta útprentun úr Gagna (skráningarkerfi sjúkraþjálfara) </w:t>
      </w:r>
      <w:r w:rsidRPr="0073249C">
        <w:rPr>
          <w:rFonts w:ascii="Calibri" w:eastAsia="Times New Roman" w:hAnsi="Calibri" w:cs="Calibri"/>
          <w:b/>
          <w:color w:val="333333"/>
          <w:sz w:val="28"/>
          <w:szCs w:val="28"/>
          <w:lang w:val="is-IS" w:eastAsia="is-IS"/>
        </w:rPr>
        <w:t>eða</w:t>
      </w:r>
      <w:r w:rsidRPr="0073249C">
        <w:rPr>
          <w:rFonts w:ascii="Calibri" w:eastAsia="Times New Roman" w:hAnsi="Calibri" w:cs="Calibri"/>
          <w:color w:val="333333"/>
          <w:sz w:val="28"/>
          <w:szCs w:val="28"/>
          <w:lang w:val="is-IS" w:eastAsia="is-IS"/>
        </w:rPr>
        <w:t xml:space="preserve"> númeruðum reikningi frá sjúkraþjálfara, til staðfestingar á því að mætt hafi verið í skiptin og greiðsla hafi átt sér stað.  </w:t>
      </w:r>
    </w:p>
    <w:p w:rsidR="00110510" w:rsidRPr="0073249C" w:rsidRDefault="00110510" w:rsidP="0073249C">
      <w:pPr>
        <w:pStyle w:val="ListParagraph"/>
        <w:numPr>
          <w:ilvl w:val="0"/>
          <w:numId w:val="1"/>
        </w:numPr>
        <w:spacing w:after="360" w:line="384" w:lineRule="atLeast"/>
        <w:ind w:right="360"/>
        <w:textAlignment w:val="baseline"/>
        <w:rPr>
          <w:rFonts w:ascii="Calibri" w:eastAsia="Times New Roman" w:hAnsi="Calibri" w:cs="Calibri"/>
          <w:color w:val="333333"/>
          <w:sz w:val="28"/>
          <w:szCs w:val="28"/>
          <w:bdr w:val="none" w:sz="0" w:space="0" w:color="auto" w:frame="1"/>
          <w:lang w:val="is-IS" w:eastAsia="is-IS"/>
        </w:rPr>
      </w:pPr>
      <w:r w:rsidRPr="0073249C">
        <w:rPr>
          <w:rFonts w:ascii="Calibri" w:eastAsia="Times New Roman" w:hAnsi="Calibri" w:cs="Calibri"/>
          <w:color w:val="333333"/>
          <w:sz w:val="28"/>
          <w:szCs w:val="28"/>
          <w:lang w:val="is-IS" w:eastAsia="is-IS"/>
        </w:rPr>
        <w:t xml:space="preserve">Gögnum er skilað inn til </w:t>
      </w:r>
      <w:r w:rsidRPr="0073249C">
        <w:rPr>
          <w:rFonts w:ascii="Calibri" w:eastAsia="Times New Roman" w:hAnsi="Calibri" w:cs="Calibri"/>
          <w:color w:val="333333"/>
          <w:sz w:val="28"/>
          <w:szCs w:val="28"/>
          <w:lang w:eastAsia="is-IS"/>
        </w:rPr>
        <w:t xml:space="preserve">starfsendurhæfingarráðgjafa </w:t>
      </w:r>
      <w:r w:rsidRPr="0073249C">
        <w:rPr>
          <w:rFonts w:ascii="Calibri" w:eastAsia="Times New Roman" w:hAnsi="Calibri" w:cs="Calibri"/>
          <w:color w:val="333333"/>
          <w:sz w:val="28"/>
          <w:szCs w:val="28"/>
          <w:lang w:val="is-IS" w:eastAsia="is-IS"/>
        </w:rPr>
        <w:t xml:space="preserve">sem svo kemur þeim til </w:t>
      </w:r>
      <w:r w:rsidRPr="0073249C">
        <w:rPr>
          <w:rFonts w:ascii="Calibri" w:eastAsia="Times New Roman" w:hAnsi="Calibri" w:cs="Calibri"/>
          <w:color w:val="333333"/>
          <w:sz w:val="28"/>
          <w:szCs w:val="28"/>
          <w:lang w:eastAsia="is-IS"/>
        </w:rPr>
        <w:t>skrifstofu</w:t>
      </w:r>
      <w:r w:rsidRPr="0073249C">
        <w:rPr>
          <w:rFonts w:ascii="Calibri" w:eastAsia="Times New Roman" w:hAnsi="Calibri" w:cs="Calibri"/>
          <w:color w:val="333333"/>
          <w:sz w:val="28"/>
          <w:szCs w:val="28"/>
          <w:lang w:val="is-IS" w:eastAsia="is-IS"/>
        </w:rPr>
        <w:t xml:space="preserve"> VIRK</w:t>
      </w:r>
      <w:r w:rsidRPr="0073249C">
        <w:rPr>
          <w:rFonts w:ascii="Calibri" w:eastAsia="Times New Roman" w:hAnsi="Calibri" w:cs="Calibri"/>
          <w:color w:val="333333"/>
          <w:sz w:val="28"/>
          <w:szCs w:val="28"/>
          <w:lang w:eastAsia="is-IS"/>
        </w:rPr>
        <w:t xml:space="preserve"> í Guðrúnartúni 1, 105 Reykjavík.</w:t>
      </w:r>
    </w:p>
    <w:sectPr w:rsidR="00110510" w:rsidRPr="0073249C" w:rsidSect="00221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D13" w:rsidRDefault="00961D13" w:rsidP="007063CF">
      <w:pPr>
        <w:spacing w:after="0" w:line="240" w:lineRule="auto"/>
      </w:pPr>
      <w:r>
        <w:separator/>
      </w:r>
    </w:p>
  </w:endnote>
  <w:endnote w:type="continuationSeparator" w:id="0">
    <w:p w:rsidR="00961D13" w:rsidRDefault="00961D13" w:rsidP="0070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E4" w:rsidRDefault="00D90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E4" w:rsidRDefault="00D90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E4" w:rsidRDefault="00D90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D13" w:rsidRDefault="00961D13" w:rsidP="007063CF">
      <w:pPr>
        <w:spacing w:after="0" w:line="240" w:lineRule="auto"/>
      </w:pPr>
      <w:r>
        <w:separator/>
      </w:r>
    </w:p>
  </w:footnote>
  <w:footnote w:type="continuationSeparator" w:id="0">
    <w:p w:rsidR="00961D13" w:rsidRDefault="00961D13" w:rsidP="0070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E4" w:rsidRDefault="00D90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4394"/>
      <w:gridCol w:w="2725"/>
    </w:tblGrid>
    <w:tr w:rsidR="00F33B2F" w:rsidTr="00CA1566">
      <w:trPr>
        <w:jc w:val="center"/>
      </w:trPr>
      <w:tc>
        <w:tcPr>
          <w:tcW w:w="2093" w:type="dxa"/>
        </w:tcPr>
        <w:p w:rsidR="00F33B2F" w:rsidRDefault="00CA1566" w:rsidP="00F33B2F">
          <w:pPr>
            <w:pStyle w:val="Header"/>
            <w:jc w:val="center"/>
          </w:pPr>
          <w:r>
            <w:rPr>
              <w:noProof/>
              <w:lang w:eastAsia="is-I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-86478</wp:posOffset>
                    </wp:positionH>
                    <wp:positionV relativeFrom="paragraph">
                      <wp:posOffset>664939</wp:posOffset>
                    </wp:positionV>
                    <wp:extent cx="5793180" cy="125806"/>
                    <wp:effectExtent l="57150" t="19050" r="55245" b="102870"/>
                    <wp:wrapNone/>
                    <wp:docPr id="4" name="Rectangle: Rounded Corners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93180" cy="1258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E410D38" id="Rectangle: Rounded Corners 4" o:spid="_x0000_s1026" style="position:absolute;margin-left:-6.8pt;margin-top:52.35pt;width:456.1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" fillcolor="#9a4906 [1641]" strokecolor="#f68c36 [3049]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</v:roundrect>
                </w:pict>
              </mc:Fallback>
            </mc:AlternateContent>
          </w:r>
          <w:r w:rsidR="00F33B2F">
            <w:rPr>
              <w:noProof/>
              <w:lang w:eastAsia="is-IS"/>
            </w:rPr>
            <w:drawing>
              <wp:inline distT="0" distB="0" distL="0" distR="0" wp14:anchorId="3865B1D0" wp14:editId="3063455E">
                <wp:extent cx="1134534" cy="638175"/>
                <wp:effectExtent l="0" t="0" r="8890" b="0"/>
                <wp:docPr id="1" name="Picture 1" descr="https://www.virk.is/static/files/_2015/fjolmidlar/virk-logo1280x7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www.virk.is/static/files/_2015/fjolmidlar/virk-logo1280x7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034" cy="654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F33B2F" w:rsidRDefault="00F33B2F" w:rsidP="00F33B2F">
          <w:pPr>
            <w:pStyle w:val="Header"/>
            <w:jc w:val="center"/>
          </w:pPr>
        </w:p>
        <w:p w:rsidR="00925A4B" w:rsidRPr="00925A4B" w:rsidRDefault="00110510" w:rsidP="00925A4B">
          <w:pPr>
            <w:jc w:val="center"/>
            <w:rPr>
              <w:rFonts w:eastAsia="Calibri"/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szCs w:val="28"/>
            </w:rPr>
            <w:t>Umsókn um endurgreiðslu kostnaðar vegna sjúkraþjálfunar</w:t>
          </w:r>
        </w:p>
        <w:p w:rsidR="00F33B2F" w:rsidRPr="00F33B2F" w:rsidRDefault="00F33B2F" w:rsidP="00F33B2F">
          <w:pPr>
            <w:pStyle w:val="Header"/>
            <w:jc w:val="center"/>
            <w:rPr>
              <w:sz w:val="28"/>
              <w:szCs w:val="28"/>
            </w:rPr>
          </w:pPr>
        </w:p>
      </w:tc>
      <w:tc>
        <w:tcPr>
          <w:tcW w:w="2725" w:type="dxa"/>
        </w:tcPr>
        <w:p w:rsidR="00F33B2F" w:rsidRDefault="00925A4B" w:rsidP="00F33B2F">
          <w:pPr>
            <w:autoSpaceDE w:val="0"/>
            <w:autoSpaceDN w:val="0"/>
            <w:adjustRightInd w:val="0"/>
            <w:spacing w:line="288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Eyðublað</w:t>
          </w:r>
        </w:p>
        <w:p w:rsidR="00F33B2F" w:rsidRDefault="00F33B2F" w:rsidP="00F33B2F">
          <w:pPr>
            <w:autoSpaceDE w:val="0"/>
            <w:autoSpaceDN w:val="0"/>
            <w:adjustRightInd w:val="0"/>
            <w:spacing w:line="288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Útg</w:t>
          </w:r>
          <w:r w:rsidR="00925A4B">
            <w:rPr>
              <w:rFonts w:ascii="Arial" w:hAnsi="Arial" w:cs="Arial"/>
              <w:color w:val="000000"/>
              <w:sz w:val="20"/>
              <w:szCs w:val="20"/>
            </w:rPr>
            <w:t>.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: </w:t>
          </w:r>
          <w:r w:rsidR="00D908E4">
            <w:rPr>
              <w:rFonts w:ascii="Arial" w:hAnsi="Arial" w:cs="Arial"/>
              <w:color w:val="000000"/>
              <w:sz w:val="20"/>
              <w:szCs w:val="20"/>
            </w:rPr>
            <w:t>18</w:t>
          </w:r>
          <w:r>
            <w:rPr>
              <w:rFonts w:ascii="Arial" w:hAnsi="Arial" w:cs="Arial"/>
              <w:color w:val="000000"/>
              <w:sz w:val="20"/>
              <w:szCs w:val="20"/>
            </w:rPr>
            <w:t>.</w:t>
          </w:r>
          <w:r w:rsidR="00925A4B">
            <w:rPr>
              <w:rFonts w:ascii="Arial" w:hAnsi="Arial" w:cs="Arial"/>
              <w:color w:val="000000"/>
              <w:sz w:val="20"/>
              <w:szCs w:val="20"/>
            </w:rPr>
            <w:t>1</w:t>
          </w:r>
          <w:r w:rsidR="00110510">
            <w:rPr>
              <w:rFonts w:ascii="Arial" w:hAnsi="Arial" w:cs="Arial"/>
              <w:color w:val="000000"/>
              <w:sz w:val="20"/>
              <w:szCs w:val="20"/>
            </w:rPr>
            <w:t>2</w:t>
          </w:r>
          <w:r>
            <w:rPr>
              <w:rFonts w:ascii="Arial" w:hAnsi="Arial" w:cs="Arial"/>
              <w:color w:val="000000"/>
              <w:sz w:val="20"/>
              <w:szCs w:val="20"/>
            </w:rPr>
            <w:t>.201</w:t>
          </w:r>
          <w:r w:rsidR="00925A4B">
            <w:rPr>
              <w:rFonts w:ascii="Arial" w:hAnsi="Arial" w:cs="Arial"/>
              <w:color w:val="000000"/>
              <w:sz w:val="20"/>
              <w:szCs w:val="20"/>
            </w:rPr>
            <w:t>9</w:t>
          </w:r>
        </w:p>
        <w:p w:rsidR="00F33B2F" w:rsidRDefault="00F33B2F" w:rsidP="00F33B2F">
          <w:pPr>
            <w:pStyle w:val="Header"/>
            <w:jc w:val="right"/>
          </w:pPr>
          <w:r>
            <w:rPr>
              <w:rFonts w:ascii="Arial" w:hAnsi="Arial" w:cs="Arial"/>
              <w:color w:val="000000"/>
              <w:sz w:val="20"/>
              <w:szCs w:val="20"/>
            </w:rPr>
            <w:t>Áb</w:t>
          </w:r>
          <w:r w:rsidR="00925A4B">
            <w:rPr>
              <w:rFonts w:ascii="Arial" w:hAnsi="Arial" w:cs="Arial"/>
              <w:color w:val="000000"/>
              <w:sz w:val="20"/>
              <w:szCs w:val="20"/>
            </w:rPr>
            <w:t>.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: </w:t>
          </w:r>
          <w:r w:rsidR="00D908E4">
            <w:rPr>
              <w:rFonts w:ascii="Arial" w:hAnsi="Arial" w:cs="Arial"/>
              <w:color w:val="000000"/>
              <w:sz w:val="20"/>
              <w:szCs w:val="20"/>
            </w:rPr>
            <w:t>Óskar Jón Helgason</w:t>
          </w:r>
          <w:bookmarkStart w:id="0" w:name="_GoBack"/>
          <w:bookmarkEnd w:id="0"/>
        </w:p>
      </w:tc>
    </w:tr>
  </w:tbl>
  <w:p w:rsidR="007063CF" w:rsidRDefault="007063CF" w:rsidP="00843EA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E4" w:rsidRDefault="00D90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52EEF"/>
    <w:multiLevelType w:val="hybridMultilevel"/>
    <w:tmpl w:val="70EC7D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D04"/>
    <w:rsid w:val="00083FEC"/>
    <w:rsid w:val="00106AB9"/>
    <w:rsid w:val="00110510"/>
    <w:rsid w:val="001B5EC1"/>
    <w:rsid w:val="002212E4"/>
    <w:rsid w:val="00231852"/>
    <w:rsid w:val="00246D04"/>
    <w:rsid w:val="002B077E"/>
    <w:rsid w:val="002B226D"/>
    <w:rsid w:val="00325390"/>
    <w:rsid w:val="003A3192"/>
    <w:rsid w:val="00550621"/>
    <w:rsid w:val="00592F57"/>
    <w:rsid w:val="005C719C"/>
    <w:rsid w:val="005D71D8"/>
    <w:rsid w:val="00657337"/>
    <w:rsid w:val="007063CF"/>
    <w:rsid w:val="0073249C"/>
    <w:rsid w:val="00744E20"/>
    <w:rsid w:val="007F2477"/>
    <w:rsid w:val="008158B9"/>
    <w:rsid w:val="008229D7"/>
    <w:rsid w:val="00827967"/>
    <w:rsid w:val="008344BC"/>
    <w:rsid w:val="00843EA2"/>
    <w:rsid w:val="00894D54"/>
    <w:rsid w:val="008A3AD9"/>
    <w:rsid w:val="008B4A20"/>
    <w:rsid w:val="00925A4B"/>
    <w:rsid w:val="00961D13"/>
    <w:rsid w:val="00991969"/>
    <w:rsid w:val="00A537D2"/>
    <w:rsid w:val="00CA1566"/>
    <w:rsid w:val="00CF46F3"/>
    <w:rsid w:val="00D26DC5"/>
    <w:rsid w:val="00D35DCF"/>
    <w:rsid w:val="00D908E4"/>
    <w:rsid w:val="00EB0508"/>
    <w:rsid w:val="00F33B2F"/>
    <w:rsid w:val="00F35803"/>
    <w:rsid w:val="00F649D5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C12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CF"/>
  </w:style>
  <w:style w:type="paragraph" w:styleId="Footer">
    <w:name w:val="footer"/>
    <w:basedOn w:val="Normal"/>
    <w:link w:val="FooterChar"/>
    <w:uiPriority w:val="99"/>
    <w:unhideWhenUsed/>
    <w:rsid w:val="0070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CF"/>
  </w:style>
  <w:style w:type="table" w:styleId="TableGrid">
    <w:name w:val="Table Grid"/>
    <w:basedOn w:val="TableNormal"/>
    <w:uiPriority w:val="59"/>
    <w:unhideWhenUsed/>
    <w:rsid w:val="00F3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9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0510"/>
    <w:pPr>
      <w:spacing w:after="160" w:line="259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813C-77BF-49EE-A8E7-3850FD35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Um styrki frá VIRK vegna útlagðs kostnaðar vegna sjúkraþjálfunar gilda eftirfara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2019-12-18T11:31:00Z</dcterms:created>
  <dcterms:modified xsi:type="dcterms:W3CDTF">2019-12-18T11:31:00Z</dcterms:modified>
</cp:coreProperties>
</file>